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027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дополнений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712533">
        <w:rPr>
          <w:rFonts w:ascii="Times New Roman" w:eastAsia="Times New Roman" w:hAnsi="Times New Roman"/>
          <w:b/>
          <w:sz w:val="28"/>
          <w:szCs w:val="28"/>
          <w:lang w:eastAsia="ru-RU"/>
        </w:rPr>
        <w:t>1 сентября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2022г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712533">
        <w:rPr>
          <w:rFonts w:ascii="Times New Roman" w:hAnsi="Times New Roman"/>
          <w:b/>
          <w:sz w:val="28"/>
          <w:szCs w:val="28"/>
        </w:rPr>
        <w:t>24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712533">
        <w:rPr>
          <w:rFonts w:ascii="Times New Roman" w:hAnsi="Times New Roman"/>
          <w:b/>
          <w:sz w:val="28"/>
          <w:szCs w:val="28"/>
        </w:rPr>
        <w:t>30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712533">
        <w:rPr>
          <w:rFonts w:ascii="Times New Roman" w:hAnsi="Times New Roman"/>
          <w:b/>
          <w:sz w:val="28"/>
          <w:szCs w:val="28"/>
        </w:rPr>
        <w:t>ноября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712533">
        <w:rPr>
          <w:rFonts w:ascii="Times New Roman" w:hAnsi="Times New Roman"/>
          <w:sz w:val="28"/>
          <w:szCs w:val="28"/>
        </w:rPr>
        <w:t>1 сентября</w:t>
      </w:r>
      <w:r w:rsidR="00872B65" w:rsidRPr="00872B65">
        <w:rPr>
          <w:rFonts w:ascii="Times New Roman" w:hAnsi="Times New Roman"/>
          <w:sz w:val="28"/>
          <w:szCs w:val="28"/>
        </w:rPr>
        <w:t xml:space="preserve"> 2022г</w:t>
      </w:r>
      <w:r w:rsidR="00812B88">
        <w:rPr>
          <w:rFonts w:ascii="Times New Roman" w:hAnsi="Times New Roman"/>
          <w:sz w:val="28"/>
          <w:szCs w:val="28"/>
        </w:rPr>
        <w:t>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D12EA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70</cp:revision>
  <cp:lastPrinted>2018-12-17T12:45:00Z</cp:lastPrinted>
  <dcterms:created xsi:type="dcterms:W3CDTF">2016-10-21T07:36:00Z</dcterms:created>
  <dcterms:modified xsi:type="dcterms:W3CDTF">2022-11-26T12:16:00Z</dcterms:modified>
</cp:coreProperties>
</file>